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88" w:rsidRPr="00DE3F88" w:rsidRDefault="00DE3F88" w:rsidP="00DE3F88">
      <w:pPr>
        <w:shd w:val="clear" w:color="auto" w:fill="FDFDFD"/>
        <w:spacing w:after="0" w:line="330" w:lineRule="atLeast"/>
        <w:jc w:val="righ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Мировому судье судебного участка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№ 134 по городу Москве Олюниной В.В.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Истец: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Ирина Владимировна, 23.09.1975 года рождения,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уроженка г.Москвы, проживающая по адресу: 120789, г.Москва,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ул.10 лет Октября, д.7, кв.453. Место работы: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ООО «Перекресток», 119678, г.Москва, ул.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Новоорловская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д.9. Дом. телефон – 8 (495)8764578,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моб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. телефон – 8(926)0467834.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Ответчик: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Сергей Викторович, 18.03.1970 года рождения,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уроженец г.Москвы, проживающий по адресу: 120546, г.Москва,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ул.Попутная, л. 15, кв.777. Место работы: ООО «Перекресток»,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г.Москва, ул.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Новоорловская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, д.9. Дом. телефон – 8(499)6008123,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моб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. телефон – 8(926)5557761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Исковое заявление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о взыскании алиментов на ребенка</w:t>
      </w: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Я,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И.В., и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Сергей Викторович вступили в брак 03.02.1996г. и проживали совместно до 15.04.2001г. От брака у нас имеется общий несовершеннолетний ребенок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Олег Сергеевич 10.04.1999.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Ребенок проживает со мной, все расходы по его материальному обеспечению лежат на мне. Ответчик не осуществлял и не осуществляет выплаты алиментов на ребенка. Ответчик не имеет детей от других браков и удержаний по исполнительным документам.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В соответствии со статьями 80, 81 Семейного кодекса РФ, статьями 131, 132 Гражданского процессуального кодекса РФ,</w:t>
      </w: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прошу: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Взыскать с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Сергея Викторовича 18.03.1970 года рождения, уроженца г.Москвы в мою пользу алименты на содержание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Олега Сергеевича 10.04.1999 года рождения в размере 1/4 части от всех видов заработка ежемесячно, начиная с даты подачи заявления до момента достижения ребенком совершеннолетия.</w:t>
      </w: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Style w:val="a4"/>
          <w:rFonts w:ascii="Tahoma" w:hAnsi="Tahoma" w:cs="Tahoma"/>
          <w:b w:val="0"/>
          <w:color w:val="646464"/>
          <w:sz w:val="23"/>
          <w:szCs w:val="23"/>
          <w:shd w:val="clear" w:color="auto" w:fill="FDFDFD"/>
        </w:rPr>
      </w:pPr>
      <w:r w:rsidRPr="00DE3F88">
        <w:rPr>
          <w:rStyle w:val="a4"/>
          <w:rFonts w:ascii="Tahoma" w:hAnsi="Tahoma" w:cs="Tahoma"/>
          <w:b w:val="0"/>
          <w:color w:val="646464"/>
          <w:sz w:val="23"/>
          <w:szCs w:val="23"/>
          <w:shd w:val="clear" w:color="auto" w:fill="FDFDFD"/>
        </w:rPr>
        <w:t>Перечень прилагаемых документов: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Копия паспорта истца.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t xml:space="preserve">      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t>Копия искового заявления.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Свидетельство о расторжении брака.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Свидетельство о рождении ребенка.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Справка из жилищных органов, подтверждающая факт проживания ребенка с истцом.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Справка 2-НДФЛ с места работы ответчика.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Справка 2-НДФЛ с места работы истца.</w:t>
      </w:r>
    </w:p>
    <w:p w:rsidR="007236F5" w:rsidRPr="003D3A17" w:rsidRDefault="00DE3F88" w:rsidP="003D3A17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Дата подачи заявления: «01» мая 2001 г. Подпись истца _______</w:t>
      </w:r>
    </w:p>
    <w:sectPr w:rsidR="007236F5" w:rsidRPr="003D3A17" w:rsidSect="00EF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14FD"/>
    <w:multiLevelType w:val="multilevel"/>
    <w:tmpl w:val="BB2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3F88"/>
    <w:rsid w:val="003D3A17"/>
    <w:rsid w:val="007236F5"/>
    <w:rsid w:val="00DE3F88"/>
    <w:rsid w:val="00E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Jenka</dc:creator>
  <cp:keywords/>
  <dc:description/>
  <cp:lastModifiedBy>Амбльве</cp:lastModifiedBy>
  <cp:revision>5</cp:revision>
  <dcterms:created xsi:type="dcterms:W3CDTF">2013-10-14T23:48:00Z</dcterms:created>
  <dcterms:modified xsi:type="dcterms:W3CDTF">2019-10-22T12:37:00Z</dcterms:modified>
</cp:coreProperties>
</file>